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10CC" w14:textId="77777777" w:rsidR="00C96716" w:rsidRDefault="00C93A99">
      <w:pPr>
        <w:keepNext/>
        <w:spacing w:after="80" w:line="240" w:lineRule="auto"/>
        <w:jc w:val="center"/>
      </w:pPr>
      <w:r>
        <w:rPr>
          <w:rFonts w:ascii="Arial" w:hAnsi="Arial"/>
          <w:b/>
          <w:color w:val="000000"/>
          <w:sz w:val="28"/>
        </w:rPr>
        <w:t>ALLEGATO B - OFFERTA ECONOMICA</w:t>
      </w:r>
    </w:p>
    <w:p w14:paraId="79F45A71" w14:textId="41A20E23" w:rsidR="00C96716" w:rsidRDefault="00C93A99">
      <w:pPr>
        <w:spacing w:after="160" w:line="240" w:lineRule="auto"/>
        <w:jc w:val="center"/>
      </w:pPr>
      <w:r>
        <w:rPr>
          <w:b/>
        </w:rPr>
        <w:t>Alienazione dell’immobile «Parco Verdiana» - subalterno 445 - Lotto 4 - 1° esperimento</w:t>
      </w:r>
    </w:p>
    <w:p w14:paraId="2E3E9651" w14:textId="77777777" w:rsidR="00C96716" w:rsidRDefault="00C93A99">
      <w:pPr>
        <w:spacing w:after="60" w:line="240" w:lineRule="auto"/>
        <w:jc w:val="right"/>
      </w:pPr>
      <w:r>
        <w:rPr>
          <w:b/>
          <w:sz w:val="21"/>
        </w:rPr>
        <w:t>Marca da bollo</w:t>
      </w:r>
      <w:r>
        <w:rPr>
          <w:b/>
          <w:sz w:val="21"/>
        </w:rPr>
        <w:br/>
        <w:t>€ 16,00</w:t>
      </w:r>
    </w:p>
    <w:p w14:paraId="32195F3E" w14:textId="77777777" w:rsidR="00C96716" w:rsidRDefault="00C93A99" w:rsidP="00E6255E">
      <w:pPr>
        <w:pStyle w:val="Corpodeltesto2"/>
      </w:pPr>
      <w:r>
        <w:t>Al Comune di Montecorvino Pugliano</w:t>
      </w:r>
      <w:r>
        <w:br/>
        <w:t>Settore Governo del territorio e Tutela dell’ambiente</w:t>
      </w:r>
      <w:r>
        <w:br/>
        <w:t>Via Roma n. 1 - 84090 Montecorvino Pugliano (SA)</w:t>
      </w:r>
    </w:p>
    <w:p w14:paraId="1267A1BF" w14:textId="77777777" w:rsidR="00C96716" w:rsidRDefault="00C93A99">
      <w:pPr>
        <w:spacing w:after="100" w:line="240" w:lineRule="auto"/>
      </w:pPr>
      <w:r>
        <w:rPr>
          <w:b/>
          <w:sz w:val="21"/>
        </w:rPr>
        <w:t>Offerente</w:t>
      </w:r>
      <w:r>
        <w:rPr>
          <w:sz w:val="21"/>
        </w:rPr>
        <w:t xml:space="preserve"> __________________________________________________________________</w:t>
      </w:r>
    </w:p>
    <w:p w14:paraId="2CB4D628" w14:textId="77777777" w:rsidR="00C96716" w:rsidRDefault="00C93A99">
      <w:pPr>
        <w:spacing w:after="100" w:line="240" w:lineRule="auto"/>
      </w:pPr>
      <w:r>
        <w:rPr>
          <w:b/>
          <w:sz w:val="21"/>
        </w:rPr>
        <w:t>codice fiscale/partita IVA</w:t>
      </w:r>
      <w:r>
        <w:rPr>
          <w:sz w:val="21"/>
        </w:rPr>
        <w:t xml:space="preserve"> __________________________________________________________________</w:t>
      </w:r>
    </w:p>
    <w:p w14:paraId="30889818" w14:textId="77777777" w:rsidR="00C96716" w:rsidRDefault="00C93A99">
      <w:pPr>
        <w:spacing w:after="100" w:line="240" w:lineRule="auto"/>
      </w:pPr>
      <w:r>
        <w:rPr>
          <w:b/>
          <w:sz w:val="21"/>
        </w:rPr>
        <w:t>domicilio/sede</w:t>
      </w:r>
      <w:r>
        <w:rPr>
          <w:sz w:val="21"/>
        </w:rPr>
        <w:t xml:space="preserve"> __________________________________________________________________</w:t>
      </w:r>
    </w:p>
    <w:p w14:paraId="033FA937" w14:textId="77777777" w:rsidR="00C96716" w:rsidRDefault="00C93A99">
      <w:pPr>
        <w:spacing w:after="100" w:line="240" w:lineRule="auto"/>
      </w:pPr>
      <w:r>
        <w:rPr>
          <w:b/>
          <w:sz w:val="21"/>
        </w:rPr>
        <w:t>telefono</w:t>
      </w:r>
      <w:r>
        <w:rPr>
          <w:sz w:val="21"/>
        </w:rPr>
        <w:t xml:space="preserve"> __________________________________________________________________</w:t>
      </w:r>
    </w:p>
    <w:p w14:paraId="3C4B43F3" w14:textId="77777777" w:rsidR="00C96716" w:rsidRDefault="00C93A99">
      <w:pPr>
        <w:spacing w:after="100" w:line="240" w:lineRule="auto"/>
      </w:pPr>
      <w:r>
        <w:rPr>
          <w:b/>
          <w:sz w:val="21"/>
        </w:rPr>
        <w:t>e-mail/PEC</w:t>
      </w:r>
      <w:r>
        <w:rPr>
          <w:sz w:val="21"/>
        </w:rPr>
        <w:t xml:space="preserve"> __________________________________________________________________</w:t>
      </w:r>
    </w:p>
    <w:p w14:paraId="2E7A981F" w14:textId="7BE27971" w:rsidR="00C96716" w:rsidRDefault="00C93A99">
      <w:pPr>
        <w:spacing w:after="60" w:line="240" w:lineRule="auto"/>
      </w:pPr>
      <w:r>
        <w:rPr>
          <w:sz w:val="21"/>
        </w:rPr>
        <w:t>in relazione alla trattativa privata mediante gara ufficiosa per l’alienazione del Lotto 4, immobile «Parco Verdiana», foglio 12, particella 1002, subalterno 445, presa cognizione del bando e dei relativi allegati,</w:t>
      </w:r>
    </w:p>
    <w:p w14:paraId="302ABBBF" w14:textId="77777777" w:rsidR="00C96716" w:rsidRDefault="00C93A99">
      <w:pPr>
        <w:spacing w:before="160" w:after="120" w:line="240" w:lineRule="auto"/>
        <w:jc w:val="center"/>
      </w:pPr>
      <w:r>
        <w:rPr>
          <w:b/>
          <w:sz w:val="21"/>
        </w:rPr>
        <w:t>OFFRE</w:t>
      </w:r>
    </w:p>
    <w:tbl>
      <w:tblPr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8"/>
        <w:gridCol w:w="6236"/>
      </w:tblGrid>
      <w:tr w:rsidR="00C96716" w14:paraId="14F88BC2" w14:textId="77777777">
        <w:tc>
          <w:tcPr>
            <w:tcW w:w="2948" w:type="dxa"/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716A19" w14:textId="77777777" w:rsidR="00C96716" w:rsidRDefault="00C93A99">
            <w:pPr>
              <w:spacing w:after="0" w:line="240" w:lineRule="auto"/>
            </w:pPr>
            <w:r>
              <w:rPr>
                <w:b/>
                <w:sz w:val="21"/>
              </w:rPr>
              <w:t>Prezzo a base d’asta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002783" w14:textId="77777777" w:rsidR="00C96716" w:rsidRDefault="00C93A99">
            <w:pPr>
              <w:spacing w:after="0" w:line="240" w:lineRule="auto"/>
            </w:pPr>
            <w:r>
              <w:rPr>
                <w:sz w:val="21"/>
              </w:rPr>
              <w:t>€ 22.200,00</w:t>
            </w:r>
          </w:p>
        </w:tc>
      </w:tr>
      <w:tr w:rsidR="00C96716" w14:paraId="3F98E390" w14:textId="77777777">
        <w:tc>
          <w:tcPr>
            <w:tcW w:w="2948" w:type="dxa"/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1649AD" w14:textId="77777777" w:rsidR="00C96716" w:rsidRDefault="00C93A99">
            <w:pPr>
              <w:spacing w:after="0" w:line="240" w:lineRule="auto"/>
            </w:pPr>
            <w:r>
              <w:rPr>
                <w:b/>
                <w:sz w:val="21"/>
              </w:rPr>
              <w:t>Prezzo offerto in cifre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152E2A" w14:textId="77777777" w:rsidR="00C96716" w:rsidRDefault="00C93A99">
            <w:pPr>
              <w:spacing w:after="0" w:line="240" w:lineRule="auto"/>
            </w:pPr>
            <w:r>
              <w:rPr>
                <w:sz w:val="21"/>
              </w:rPr>
              <w:t>€ __________________________________________</w:t>
            </w:r>
          </w:p>
        </w:tc>
      </w:tr>
      <w:tr w:rsidR="00C96716" w14:paraId="359F7201" w14:textId="77777777">
        <w:tc>
          <w:tcPr>
            <w:tcW w:w="2948" w:type="dxa"/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5EF123" w14:textId="77777777" w:rsidR="00C96716" w:rsidRDefault="00C93A99">
            <w:pPr>
              <w:spacing w:after="0" w:line="240" w:lineRule="auto"/>
            </w:pPr>
            <w:r>
              <w:rPr>
                <w:b/>
                <w:sz w:val="21"/>
              </w:rPr>
              <w:t>Prezzo offerto in lettere</w:t>
            </w:r>
          </w:p>
        </w:tc>
        <w:tc>
          <w:tcPr>
            <w:tcW w:w="6236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55C626" w14:textId="77777777" w:rsidR="00C96716" w:rsidRDefault="00C93A99">
            <w:pPr>
              <w:spacing w:after="0" w:line="240" w:lineRule="auto"/>
            </w:pPr>
            <w:r>
              <w:rPr>
                <w:sz w:val="21"/>
              </w:rPr>
              <w:t>euro _______________________________________</w:t>
            </w:r>
          </w:p>
        </w:tc>
      </w:tr>
    </w:tbl>
    <w:p w14:paraId="40E54DCE" w14:textId="77777777" w:rsidR="00C96716" w:rsidRDefault="00C93A99">
      <w:pPr>
        <w:spacing w:after="60" w:line="240" w:lineRule="auto"/>
      </w:pPr>
      <w:r>
        <w:rPr>
          <w:sz w:val="21"/>
        </w:rPr>
        <w:t>Il prezzo offerto deve essere superiore al prezzo posto a base d’asta. In caso di discordanza tra l’importo espresso in cifre e quello espresso in lettere, prevale l’importo più vantaggioso per l’Amministrazione, salvo diversa disposizione del bando o della normativa applicabile.</w:t>
      </w:r>
    </w:p>
    <w:p w14:paraId="37E6AF94" w14:textId="77777777" w:rsidR="00C96716" w:rsidRDefault="00C93A99">
      <w:pPr>
        <w:spacing w:after="60" w:line="240" w:lineRule="auto"/>
      </w:pPr>
      <w:r>
        <w:rPr>
          <w:sz w:val="21"/>
        </w:rPr>
        <w:t>Il/La sottoscritto/a dichiara inoltre:</w:t>
      </w:r>
    </w:p>
    <w:p w14:paraId="27EA8F24" w14:textId="77777777" w:rsidR="00C96716" w:rsidRDefault="00C93A99">
      <w:pPr>
        <w:numPr>
          <w:ilvl w:val="0"/>
          <w:numId w:val="1"/>
        </w:numPr>
        <w:spacing w:before="40" w:after="60" w:line="240" w:lineRule="auto"/>
      </w:pPr>
      <w:r>
        <w:rPr>
          <w:sz w:val="21"/>
        </w:rPr>
        <w:t>di aver preso cognizione e di accettare integralmente tutte le condizioni di vendita contenute nel bando e nei relativi allegati;</w:t>
      </w:r>
    </w:p>
    <w:p w14:paraId="6C8231C4" w14:textId="77777777" w:rsidR="00C96716" w:rsidRDefault="00C93A99">
      <w:pPr>
        <w:numPr>
          <w:ilvl w:val="0"/>
          <w:numId w:val="1"/>
        </w:numPr>
        <w:spacing w:before="40" w:after="60" w:line="240" w:lineRule="auto"/>
      </w:pPr>
      <w:r>
        <w:rPr>
          <w:sz w:val="21"/>
        </w:rPr>
        <w:t>che l’offerta è ferma, irrevocabile e valida per almeno centottanta giorni dalla scadenza del termine di presentazione;</w:t>
      </w:r>
    </w:p>
    <w:p w14:paraId="59BC164D" w14:textId="313EBE5A" w:rsidR="00C96716" w:rsidRDefault="00C93A99">
      <w:pPr>
        <w:numPr>
          <w:ilvl w:val="0"/>
          <w:numId w:val="1"/>
        </w:numPr>
        <w:spacing w:before="40" w:after="60" w:line="240" w:lineRule="auto"/>
      </w:pPr>
      <w:r>
        <w:rPr>
          <w:sz w:val="21"/>
        </w:rPr>
        <w:t>che la presente offerta riguarda esclusivamente il LOTTO 4.</w:t>
      </w:r>
    </w:p>
    <w:p w14:paraId="1FB0699B" w14:textId="77777777" w:rsidR="00C96716" w:rsidRDefault="00C93A99">
      <w:pPr>
        <w:spacing w:after="60" w:line="240" w:lineRule="auto"/>
      </w:pPr>
      <w:r>
        <w:rPr>
          <w:sz w:val="21"/>
        </w:rPr>
        <w:t>Alla presente offerta sono allegati:</w:t>
      </w:r>
    </w:p>
    <w:p w14:paraId="4DD02CC9" w14:textId="77777777" w:rsidR="00C96716" w:rsidRDefault="00C93A99">
      <w:pPr>
        <w:numPr>
          <w:ilvl w:val="0"/>
          <w:numId w:val="1"/>
        </w:numPr>
        <w:spacing w:before="40" w:after="60" w:line="240" w:lineRule="auto"/>
      </w:pPr>
      <w:r>
        <w:rPr>
          <w:sz w:val="21"/>
        </w:rPr>
        <w:t>documentazione comprovante la costituzione della cauzione di € 2.220,00;</w:t>
      </w:r>
    </w:p>
    <w:p w14:paraId="4652EDD1" w14:textId="1E6DCD91" w:rsidR="00C96716" w:rsidRPr="00E6255E" w:rsidRDefault="00C93A99">
      <w:pPr>
        <w:numPr>
          <w:ilvl w:val="0"/>
          <w:numId w:val="1"/>
        </w:numPr>
        <w:spacing w:before="40" w:after="60" w:line="240" w:lineRule="auto"/>
      </w:pPr>
      <w:r>
        <w:rPr>
          <w:sz w:val="21"/>
        </w:rPr>
        <w:t>copia di un documento di identità del sottoscrittore in corso di validità.</w:t>
      </w:r>
    </w:p>
    <w:p w14:paraId="7574050C" w14:textId="7EF2813C" w:rsidR="00E6255E" w:rsidRDefault="00E6255E" w:rsidP="00E6255E">
      <w:pPr>
        <w:spacing w:before="40" w:after="60" w:line="240" w:lineRule="auto"/>
        <w:rPr>
          <w:sz w:val="21"/>
        </w:rPr>
      </w:pPr>
    </w:p>
    <w:p w14:paraId="3854DFF2" w14:textId="2B201836" w:rsidR="00E6255E" w:rsidRDefault="00E6255E" w:rsidP="00E6255E">
      <w:pPr>
        <w:spacing w:before="40" w:after="60" w:line="240" w:lineRule="auto"/>
        <w:rPr>
          <w:sz w:val="21"/>
        </w:rPr>
      </w:pPr>
    </w:p>
    <w:p w14:paraId="094DAC88" w14:textId="03E099E1" w:rsidR="00E6255E" w:rsidRDefault="00E6255E" w:rsidP="00E6255E">
      <w:pPr>
        <w:spacing w:before="40" w:after="60" w:line="240" w:lineRule="auto"/>
        <w:rPr>
          <w:sz w:val="21"/>
        </w:rPr>
      </w:pPr>
    </w:p>
    <w:p w14:paraId="5A7BF041" w14:textId="5FBCCB32" w:rsidR="00E6255E" w:rsidRDefault="00E6255E" w:rsidP="00E6255E">
      <w:pPr>
        <w:spacing w:before="40" w:after="60" w:line="240" w:lineRule="auto"/>
        <w:rPr>
          <w:sz w:val="21"/>
        </w:rPr>
      </w:pPr>
    </w:p>
    <w:p w14:paraId="68CC3858" w14:textId="7D9A797B" w:rsidR="00E6255E" w:rsidRDefault="00E6255E" w:rsidP="00E6255E">
      <w:pPr>
        <w:spacing w:before="40" w:after="60" w:line="240" w:lineRule="auto"/>
        <w:rPr>
          <w:sz w:val="21"/>
        </w:rPr>
      </w:pPr>
    </w:p>
    <w:p w14:paraId="2A336B01" w14:textId="77777777" w:rsidR="00E6255E" w:rsidRDefault="00E6255E" w:rsidP="00E6255E">
      <w:pPr>
        <w:spacing w:before="40" w:after="60" w:line="240" w:lineRule="auto"/>
      </w:pPr>
    </w:p>
    <w:p w14:paraId="767A39BF" w14:textId="77777777" w:rsidR="00C96716" w:rsidRDefault="00C93A99">
      <w:pPr>
        <w:spacing w:after="100" w:line="240" w:lineRule="auto"/>
      </w:pPr>
      <w:r>
        <w:rPr>
          <w:b/>
          <w:sz w:val="21"/>
        </w:rPr>
        <w:t>Luogo e data</w:t>
      </w:r>
      <w:r>
        <w:rPr>
          <w:sz w:val="21"/>
        </w:rPr>
        <w:t xml:space="preserve"> __________________________________________________________________</w:t>
      </w:r>
    </w:p>
    <w:p w14:paraId="4A0657E3" w14:textId="77777777" w:rsidR="00C96716" w:rsidRDefault="00C93A99">
      <w:pPr>
        <w:spacing w:after="100" w:line="240" w:lineRule="auto"/>
      </w:pPr>
      <w:r>
        <w:rPr>
          <w:b/>
          <w:sz w:val="21"/>
        </w:rPr>
        <w:t>Firma leggibile</w:t>
      </w:r>
      <w:r>
        <w:rPr>
          <w:sz w:val="21"/>
        </w:rPr>
        <w:t xml:space="preserve"> __________________________________________________________________</w:t>
      </w:r>
    </w:p>
    <w:sectPr w:rsidR="00C96716">
      <w:headerReference w:type="default" r:id="rId7"/>
      <w:headerReference w:type="first" r:id="rId8"/>
      <w:pgSz w:w="11906" w:h="16838"/>
      <w:pgMar w:top="850" w:right="991" w:bottom="850" w:left="720" w:header="510" w:footer="2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53D5" w14:textId="77777777" w:rsidR="000A0EF5" w:rsidRDefault="00C93A99">
      <w:pPr>
        <w:spacing w:after="0" w:line="240" w:lineRule="auto"/>
      </w:pPr>
      <w:r>
        <w:separator/>
      </w:r>
    </w:p>
  </w:endnote>
  <w:endnote w:type="continuationSeparator" w:id="0">
    <w:p w14:paraId="4A17DE4D" w14:textId="77777777" w:rsidR="000A0EF5" w:rsidRDefault="00C9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670E9" w14:textId="77777777" w:rsidR="000A0EF5" w:rsidRDefault="00C93A99">
      <w:pPr>
        <w:spacing w:after="0" w:line="240" w:lineRule="auto"/>
      </w:pPr>
      <w:r>
        <w:separator/>
      </w:r>
    </w:p>
  </w:footnote>
  <w:footnote w:type="continuationSeparator" w:id="0">
    <w:p w14:paraId="063C0D84" w14:textId="77777777" w:rsidR="000A0EF5" w:rsidRDefault="00C9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9D56F" w14:textId="77777777" w:rsidR="00C96716" w:rsidRDefault="00C967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2F0BE" w14:textId="77777777" w:rsidR="00C96716" w:rsidRDefault="00C967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7A72"/>
    <w:multiLevelType w:val="multilevel"/>
    <w:tmpl w:val="95AEB5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674DBE"/>
    <w:multiLevelType w:val="multilevel"/>
    <w:tmpl w:val="7E4E0ED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C42AC3"/>
    <w:multiLevelType w:val="multilevel"/>
    <w:tmpl w:val="6FEAF1A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857DC9"/>
    <w:multiLevelType w:val="multilevel"/>
    <w:tmpl w:val="A9EAFEE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ABD2F12"/>
    <w:multiLevelType w:val="multilevel"/>
    <w:tmpl w:val="E3420E0C"/>
    <w:lvl w:ilvl="0">
      <w:start w:val="1"/>
      <w:numFmt w:val="bullet"/>
      <w:lvlText w:val=""/>
      <w:lvlJc w:val="left"/>
      <w:pPr>
        <w:tabs>
          <w:tab w:val="num" w:pos="708"/>
        </w:tabs>
        <w:ind w:left="960" w:hanging="48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680" w:hanging="480"/>
      </w:pPr>
    </w:lvl>
    <w:lvl w:ilvl="2">
      <w:start w:val="1"/>
      <w:numFmt w:val="lowerLetter"/>
      <w:lvlText w:val="%3."/>
      <w:lvlJc w:val="left"/>
      <w:pPr>
        <w:tabs>
          <w:tab w:val="num" w:pos="1920"/>
        </w:tabs>
        <w:ind w:left="2400" w:hanging="480"/>
      </w:pPr>
    </w:lvl>
    <w:lvl w:ilvl="3">
      <w:start w:val="1"/>
      <w:numFmt w:val="lowerLetter"/>
      <w:lvlText w:val="%4."/>
      <w:lvlJc w:val="left"/>
      <w:pPr>
        <w:tabs>
          <w:tab w:val="num" w:pos="2640"/>
        </w:tabs>
        <w:ind w:left="3120" w:hanging="48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840" w:hanging="480"/>
      </w:pPr>
    </w:lvl>
    <w:lvl w:ilvl="5">
      <w:start w:val="1"/>
      <w:numFmt w:val="lowerLetter"/>
      <w:lvlText w:val="%6."/>
      <w:lvlJc w:val="left"/>
      <w:pPr>
        <w:tabs>
          <w:tab w:val="num" w:pos="4080"/>
        </w:tabs>
        <w:ind w:left="4560" w:hanging="480"/>
      </w:pPr>
    </w:lvl>
    <w:lvl w:ilvl="6">
      <w:start w:val="1"/>
      <w:numFmt w:val="lowerLetter"/>
      <w:lvlText w:val="%7."/>
      <w:lvlJc w:val="left"/>
      <w:pPr>
        <w:tabs>
          <w:tab w:val="num" w:pos="4800"/>
        </w:tabs>
        <w:ind w:left="5280" w:hanging="48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E477D14"/>
    <w:multiLevelType w:val="multilevel"/>
    <w:tmpl w:val="87DECAF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68636E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6F5F6242"/>
    <w:multiLevelType w:val="multilevel"/>
    <w:tmpl w:val="965CD31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761E39"/>
    <w:multiLevelType w:val="singleLevel"/>
    <w:tmpl w:val="5D32AEC2"/>
    <w:lvl w:ilvl="0">
      <w:start w:val="1"/>
      <w:numFmt w:val="bullet"/>
      <w:lvlText w:val="•"/>
      <w:lvlJc w:val="left"/>
      <w:pPr>
        <w:tabs>
          <w:tab w:val="num" w:pos="540"/>
        </w:tabs>
        <w:ind w:left="540" w:hanging="300"/>
      </w:pPr>
    </w:lvl>
  </w:abstractNum>
  <w:abstractNum w:abstractNumId="9" w15:restartNumberingAfterBreak="0">
    <w:nsid w:val="7F860F80"/>
    <w:multiLevelType w:val="multilevel"/>
    <w:tmpl w:val="9DFE9A1A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16"/>
    <w:rsid w:val="000A0EF5"/>
    <w:rsid w:val="00C93A99"/>
    <w:rsid w:val="00C96716"/>
    <w:rsid w:val="00E6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BF9F4"/>
  <w15:docId w15:val="{7265588C-6036-4AB8-87EA-F24A9065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Verdana" w:eastAsia="Times New Roman" w:hAnsi="Verdan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5z1">
    <w:name w:val="WW8Num5z1"/>
    <w:qFormat/>
    <w:rPr>
      <w:rFonts w:cs="Times New Roman"/>
      <w:b w:val="0"/>
    </w:rPr>
  </w:style>
  <w:style w:type="character" w:customStyle="1" w:styleId="WW8Num7z0">
    <w:name w:val="WW8Num7z0"/>
    <w:qFormat/>
    <w:rPr>
      <w:rFonts w:ascii="Verdana" w:eastAsia="Times New Roman" w:hAnsi="Verdana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Verdana" w:eastAsia="Times New Roman" w:hAnsi="Verdana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Verdana" w:eastAsia="Times New Roman" w:hAnsi="Verdana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Pr>
      <w:strike w:val="0"/>
      <w:dstrike w:val="0"/>
      <w:color w:val="000080"/>
      <w:u w:val="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deltestoCarattere">
    <w:name w:val="Corpo del testo Carattere"/>
    <w:qFormat/>
    <w:rPr>
      <w:rFonts w:ascii="Calibri" w:eastAsia="Calibri" w:hAnsi="Calibri" w:cs="Times New Roman"/>
      <w:sz w:val="24"/>
      <w:szCs w:val="24"/>
      <w:lang w:val="en-US"/>
    </w:rPr>
  </w:style>
  <w:style w:type="character" w:styleId="Numeropagina">
    <w:name w:val="page number"/>
    <w:basedOn w:val="Carpredefinitoparagrafo"/>
  </w:style>
  <w:style w:type="character" w:customStyle="1" w:styleId="Bodytext2Bold">
    <w:name w:val="Body text (2) + Bold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it-IT" w:bidi="it-IT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before="180" w:after="180" w:line="240" w:lineRule="auto"/>
    </w:pPr>
    <w:rPr>
      <w:sz w:val="24"/>
      <w:szCs w:val="24"/>
      <w:lang w:val="en-US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pPr>
      <w:spacing w:after="0" w:line="240" w:lineRule="auto"/>
    </w:p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val="it-IT" w:bidi="ar-SA"/>
    </w:rPr>
  </w:style>
  <w:style w:type="paragraph" w:customStyle="1" w:styleId="Intestazione1">
    <w:name w:val="Intestazione1"/>
    <w:basedOn w:val="Standard"/>
    <w:qFormat/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</w:pPr>
    <w:rPr>
      <w:rFonts w:ascii="Tahoma" w:eastAsia="Times New Roman" w:hAnsi="Tahoma" w:cs="Tahoma"/>
      <w:color w:val="000000"/>
      <w:lang w:val="it-IT" w:bidi="ar-SA"/>
    </w:rPr>
  </w:style>
  <w:style w:type="paragraph" w:customStyle="1" w:styleId="Corpodeltesto1">
    <w:name w:val="Corpo del testo1"/>
    <w:basedOn w:val="Normale"/>
    <w:qFormat/>
    <w:pPr>
      <w:widowControl w:val="0"/>
      <w:spacing w:after="0" w:line="240" w:lineRule="auto"/>
      <w:ind w:right="2"/>
      <w:jc w:val="both"/>
    </w:pPr>
    <w:rPr>
      <w:rFonts w:ascii="Times New Roman" w:eastAsia="Times New Roman" w:hAnsi="Times New Roman"/>
      <w:kern w:val="2"/>
      <w:sz w:val="24"/>
      <w:szCs w:val="20"/>
    </w:r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customStyle="1" w:styleId="sche3">
    <w:name w:val="sche_3"/>
    <w:qFormat/>
    <w:pPr>
      <w:widowControl w:val="0"/>
      <w:overflowPunct w:val="0"/>
      <w:autoSpaceDE w:val="0"/>
      <w:jc w:val="both"/>
      <w:textAlignment w:val="baseline"/>
    </w:pPr>
    <w:rPr>
      <w:rFonts w:ascii="Times New Roman" w:eastAsia="MS Mincho" w:hAnsi="Times New Roman" w:cs="Times New Roman"/>
      <w:sz w:val="20"/>
      <w:szCs w:val="20"/>
      <w:lang w:bidi="ar-SA"/>
    </w:rPr>
  </w:style>
  <w:style w:type="paragraph" w:customStyle="1" w:styleId="FrameContents">
    <w:name w:val="Frame Contents"/>
    <w:basedOn w:val="Normale"/>
    <w:qFormat/>
  </w:style>
  <w:style w:type="paragraph" w:customStyle="1" w:styleId="TableContents">
    <w:name w:val="Table Contents"/>
    <w:basedOn w:val="Normale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paragraph" w:styleId="Corpodeltesto2">
    <w:name w:val="Body Text 2"/>
    <w:basedOn w:val="Normale"/>
    <w:link w:val="Corpodeltesto2Carattere"/>
    <w:uiPriority w:val="99"/>
    <w:unhideWhenUsed/>
    <w:rsid w:val="00E6255E"/>
    <w:pPr>
      <w:spacing w:after="60" w:line="240" w:lineRule="auto"/>
      <w:jc w:val="right"/>
    </w:pPr>
    <w:rPr>
      <w:sz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6255E"/>
    <w:rPr>
      <w:rFonts w:ascii="Calibri" w:eastAsia="Calibri" w:hAnsi="Calibri" w:cs="Times New Roman"/>
      <w:sz w:val="21"/>
      <w:szCs w:val="22"/>
      <w:lang w:val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- Offerta economica - Parco Verdiana subalterno 445</dc:title>
  <dc:subject>Offerta economica per la gara ufficiosa - Lotto unico</dc:subject>
  <dc:creator>Comune di Montecorvino Pugliano</dc:creator>
  <cp:keywords/>
  <dc:description>Allegato B autonomo del bando di alienazione.</dc:description>
  <cp:lastModifiedBy>PC_31 Pugliano</cp:lastModifiedBy>
  <cp:revision>3</cp:revision>
  <cp:lastPrinted>2026-02-04T17:56:00Z</cp:lastPrinted>
  <dcterms:created xsi:type="dcterms:W3CDTF">2026-08-12T08:05:00Z</dcterms:created>
  <dcterms:modified xsi:type="dcterms:W3CDTF">2026-08-19T07:23:00Z</dcterms:modified>
  <dc:language>en-US</dc:language>
</cp:coreProperties>
</file>